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031B" w14:textId="77777777" w:rsidR="00254509" w:rsidRDefault="00000000">
      <w:pPr>
        <w:pStyle w:val="Default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RICHIESTA DI ACCESSO CIVICO</w:t>
      </w:r>
    </w:p>
    <w:p w14:paraId="045DE221" w14:textId="77777777" w:rsidR="00254509" w:rsidRDefault="00000000">
      <w:pPr>
        <w:pStyle w:val="Default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art. 5, c. 1, </w:t>
      </w:r>
      <w:proofErr w:type="spellStart"/>
      <w:r>
        <w:rPr>
          <w:rFonts w:ascii="Tahoma" w:hAnsi="Tahoma"/>
          <w:sz w:val="20"/>
          <w:szCs w:val="20"/>
        </w:rPr>
        <w:t>D.Lgs.</w:t>
      </w:r>
      <w:proofErr w:type="spellEnd"/>
      <w:r>
        <w:rPr>
          <w:rFonts w:ascii="Tahoma" w:hAnsi="Tahoma"/>
          <w:sz w:val="20"/>
          <w:szCs w:val="20"/>
        </w:rPr>
        <w:t xml:space="preserve"> n. 33/2013</w:t>
      </w:r>
    </w:p>
    <w:p w14:paraId="20B8ABC3" w14:textId="77777777" w:rsidR="00254509" w:rsidRDefault="00000000">
      <w:pPr>
        <w:pStyle w:val="Standard"/>
        <w:autoSpaceDE w:val="0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All’Ufficio Protocollo</w:t>
      </w:r>
    </w:p>
    <w:p w14:paraId="67A20BEA" w14:textId="77777777" w:rsidR="00254509" w:rsidRDefault="00000000">
      <w:pPr>
        <w:pStyle w:val="Standard"/>
        <w:autoSpaceDE w:val="0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Comune di Copparo</w:t>
      </w:r>
    </w:p>
    <w:p w14:paraId="4EAFF310" w14:textId="77777777" w:rsidR="00254509" w:rsidRDefault="00000000">
      <w:pPr>
        <w:pStyle w:val="Standard"/>
        <w:autoSpaceDE w:val="0"/>
        <w:jc w:val="right"/>
      </w:pPr>
      <w:r>
        <w:rPr>
          <w:rFonts w:ascii="Tahoma" w:hAnsi="Tahoma"/>
          <w:sz w:val="20"/>
          <w:szCs w:val="20"/>
        </w:rPr>
        <w:t xml:space="preserve">mail: </w:t>
      </w:r>
      <w:hyperlink r:id="rId6" w:history="1">
        <w:r>
          <w:rPr>
            <w:rStyle w:val="Internetlink"/>
            <w:rFonts w:ascii="Tahoma" w:hAnsi="Tahoma"/>
            <w:sz w:val="20"/>
            <w:szCs w:val="20"/>
          </w:rPr>
          <w:t>protocollo@comune.copparo.fe.it</w:t>
        </w:r>
      </w:hyperlink>
    </w:p>
    <w:p w14:paraId="4F0C8B99" w14:textId="77777777" w:rsidR="00254509" w:rsidRDefault="00000000">
      <w:pPr>
        <w:pStyle w:val="Standard"/>
        <w:autoSpaceDE w:val="0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oppure </w:t>
      </w:r>
      <w:proofErr w:type="spellStart"/>
      <w:r>
        <w:rPr>
          <w:rFonts w:ascii="Tahoma" w:hAnsi="Tahoma"/>
          <w:sz w:val="20"/>
          <w:szCs w:val="20"/>
        </w:rPr>
        <w:t>pec</w:t>
      </w:r>
      <w:proofErr w:type="spellEnd"/>
      <w:r>
        <w:rPr>
          <w:rFonts w:ascii="Tahoma" w:hAnsi="Tahoma"/>
          <w:sz w:val="20"/>
          <w:szCs w:val="20"/>
        </w:rPr>
        <w:t>: comune.copparo@cert.comune.copparo.fe.it</w:t>
      </w:r>
    </w:p>
    <w:p w14:paraId="2F543DCE" w14:textId="77777777" w:rsidR="00254509" w:rsidRDefault="00254509">
      <w:pPr>
        <w:pStyle w:val="Default"/>
        <w:rPr>
          <w:rFonts w:ascii="Tahoma" w:hAnsi="Tahoma"/>
          <w:sz w:val="22"/>
          <w:szCs w:val="22"/>
        </w:rPr>
      </w:pPr>
    </w:p>
    <w:p w14:paraId="4DD3DDC7" w14:textId="77777777" w:rsidR="00254509" w:rsidRDefault="00254509">
      <w:pPr>
        <w:pStyle w:val="Default"/>
        <w:rPr>
          <w:rFonts w:ascii="Tahoma" w:hAnsi="Tahoma"/>
          <w:sz w:val="20"/>
          <w:szCs w:val="20"/>
        </w:rPr>
      </w:pPr>
    </w:p>
    <w:p w14:paraId="53F0023E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cognome* ______________________________ nome* __________________________</w:t>
      </w:r>
    </w:p>
    <w:p w14:paraId="3992F464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nato/a*_______________________________________________ (prov.____) il _____________________</w:t>
      </w:r>
    </w:p>
    <w:p w14:paraId="55B6816F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in*_____________________________________________________________________ (prov._____) via___________________________________________________________ n.____________ e-mail _________________________________________________________________________________</w:t>
      </w:r>
    </w:p>
    <w:p w14:paraId="559068BF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cell</w:t>
      </w:r>
      <w:proofErr w:type="spellEnd"/>
      <w:r>
        <w:rPr>
          <w:rFonts w:ascii="Tahoma" w:hAnsi="Tahoma"/>
          <w:sz w:val="20"/>
          <w:szCs w:val="20"/>
        </w:rPr>
        <w:t>.__________________________ tel. __________________________ fax ________________________</w:t>
      </w:r>
    </w:p>
    <w:p w14:paraId="200F5708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Considerata</w:t>
      </w:r>
    </w:p>
    <w:p w14:paraId="078A9A1D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proofErr w:type="gramStart"/>
      <w:r>
        <w:rPr>
          <w:rFonts w:ascii="Tahoma" w:hAnsi="Tahoma"/>
          <w:sz w:val="20"/>
          <w:szCs w:val="20"/>
        </w:rPr>
        <w:t>[ ]</w:t>
      </w:r>
      <w:proofErr w:type="gramEnd"/>
      <w:r>
        <w:rPr>
          <w:rFonts w:ascii="Tahoma" w:hAnsi="Tahoma"/>
          <w:sz w:val="20"/>
          <w:szCs w:val="20"/>
        </w:rPr>
        <w:t xml:space="preserve"> l’omessa pubblicazione</w:t>
      </w:r>
    </w:p>
    <w:p w14:paraId="6B46F398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</w:t>
      </w:r>
    </w:p>
    <w:p w14:paraId="1BFBFCBE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proofErr w:type="gramStart"/>
      <w:r>
        <w:rPr>
          <w:rFonts w:ascii="Tahoma" w:hAnsi="Tahoma"/>
          <w:sz w:val="20"/>
          <w:szCs w:val="20"/>
        </w:rPr>
        <w:t>[ ]</w:t>
      </w:r>
      <w:proofErr w:type="gramEnd"/>
      <w:r>
        <w:rPr>
          <w:rFonts w:ascii="Tahoma" w:hAnsi="Tahoma"/>
          <w:sz w:val="20"/>
          <w:szCs w:val="20"/>
        </w:rPr>
        <w:t xml:space="preserve"> la pubblicazione parziale</w:t>
      </w:r>
    </w:p>
    <w:p w14:paraId="2D1BB581" w14:textId="77777777" w:rsidR="00254509" w:rsidRDefault="00000000">
      <w:pPr>
        <w:pStyle w:val="Defaul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del seguente documento /informazione/dato che in base alla normativa vigente non risulta pubblicato sul sito del Comune di ______________________________</w:t>
      </w:r>
      <w:proofErr w:type="gramStart"/>
      <w:r>
        <w:rPr>
          <w:rFonts w:ascii="Tahoma" w:hAnsi="Tahoma"/>
          <w:sz w:val="20"/>
          <w:szCs w:val="20"/>
        </w:rPr>
        <w:t>_(</w:t>
      </w:r>
      <w:proofErr w:type="gramEnd"/>
      <w:r>
        <w:rPr>
          <w:rFonts w:ascii="Tahoma" w:hAnsi="Tahoma"/>
          <w:sz w:val="20"/>
          <w:szCs w:val="20"/>
        </w:rPr>
        <w:t>1)</w:t>
      </w:r>
    </w:p>
    <w:p w14:paraId="1B0EDD59" w14:textId="77777777" w:rsidR="00254509" w:rsidRDefault="00254509">
      <w:pPr>
        <w:pStyle w:val="Default"/>
        <w:jc w:val="center"/>
        <w:rPr>
          <w:rFonts w:ascii="Tahoma" w:hAnsi="Tahoma"/>
          <w:b/>
          <w:sz w:val="20"/>
          <w:szCs w:val="20"/>
        </w:rPr>
      </w:pPr>
    </w:p>
    <w:p w14:paraId="244E5DC0" w14:textId="77777777" w:rsidR="00254509" w:rsidRDefault="00000000">
      <w:pPr>
        <w:pStyle w:val="Default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CHIEDE</w:t>
      </w:r>
    </w:p>
    <w:p w14:paraId="6D6F4DFD" w14:textId="77777777" w:rsidR="00254509" w:rsidRDefault="00254509">
      <w:pPr>
        <w:pStyle w:val="Default"/>
        <w:jc w:val="center"/>
        <w:rPr>
          <w:rFonts w:ascii="Tahoma" w:hAnsi="Tahoma"/>
          <w:b/>
          <w:sz w:val="20"/>
          <w:szCs w:val="20"/>
        </w:rPr>
      </w:pPr>
    </w:p>
    <w:p w14:paraId="620FC870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ai sensi e per gli effetti dell’art. 5, c. 1, </w:t>
      </w:r>
      <w:proofErr w:type="spellStart"/>
      <w:r>
        <w:rPr>
          <w:rFonts w:ascii="Tahoma" w:hAnsi="Tahoma"/>
          <w:sz w:val="20"/>
          <w:szCs w:val="20"/>
        </w:rPr>
        <w:t>D.Lgs.</w:t>
      </w:r>
      <w:proofErr w:type="spellEnd"/>
      <w:r>
        <w:rPr>
          <w:rFonts w:ascii="Tahoma" w:hAnsi="Tahoma"/>
          <w:sz w:val="20"/>
          <w:szCs w:val="20"/>
        </w:rPr>
        <w:t xml:space="preserve"> n. 33/2013, la pubblicazione di quanto richiesto e la comunicazione alla/al medesima/o dell’avvenuta pubblicazione, indicando il collegamento ipertestuale al dato/informazione oggetto dell’istanza.</w:t>
      </w:r>
    </w:p>
    <w:p w14:paraId="12894F53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Indirizzo per le comunicazioni:</w:t>
      </w:r>
    </w:p>
    <w:p w14:paraId="38B4E670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_______________________________________________________________________________________</w:t>
      </w:r>
      <w:proofErr w:type="gramStart"/>
      <w:r>
        <w:rPr>
          <w:rFonts w:ascii="Tahoma" w:hAnsi="Tahoma"/>
          <w:sz w:val="20"/>
          <w:szCs w:val="20"/>
        </w:rPr>
        <w:t>_[</w:t>
      </w:r>
      <w:proofErr w:type="gramEnd"/>
      <w:r>
        <w:rPr>
          <w:rFonts w:ascii="Tahoma" w:hAnsi="Tahoma"/>
          <w:sz w:val="20"/>
          <w:szCs w:val="20"/>
        </w:rPr>
        <w:t>2]</w:t>
      </w:r>
    </w:p>
    <w:p w14:paraId="0EF934E0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___________________________________________</w:t>
      </w:r>
    </w:p>
    <w:p w14:paraId="096E3538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(luogo e data)</w:t>
      </w:r>
    </w:p>
    <w:p w14:paraId="63FC4F87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</w:t>
      </w:r>
    </w:p>
    <w:p w14:paraId="6183D1FF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(firma per esteso leggibile)</w:t>
      </w:r>
    </w:p>
    <w:p w14:paraId="191C0951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(Si allega copia del proprio documento d’identità)</w:t>
      </w:r>
    </w:p>
    <w:p w14:paraId="639E2E8F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* </w:t>
      </w:r>
      <w:r>
        <w:rPr>
          <w:rFonts w:ascii="Tahoma" w:hAnsi="Tahoma"/>
          <w:sz w:val="20"/>
          <w:szCs w:val="20"/>
        </w:rPr>
        <w:t>Dati obbligatori</w:t>
      </w:r>
    </w:p>
    <w:p w14:paraId="466CFE63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5E67FF05" w14:textId="77777777" w:rsidR="00254509" w:rsidRDefault="00000000">
      <w:pPr>
        <w:pStyle w:val="Defaul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[2] Inserire l’indirizzo al quale si chiede venga inviato il riscontro alla presente istanza.</w:t>
      </w:r>
    </w:p>
    <w:p w14:paraId="56AF419A" w14:textId="77777777" w:rsidR="00254509" w:rsidRDefault="00254509">
      <w:pPr>
        <w:pStyle w:val="Default"/>
        <w:rPr>
          <w:rFonts w:ascii="Tahoma" w:hAnsi="Tahoma"/>
          <w:b/>
          <w:sz w:val="20"/>
          <w:szCs w:val="20"/>
        </w:rPr>
      </w:pPr>
    </w:p>
    <w:p w14:paraId="1C74822C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>
        <w:rPr>
          <w:rFonts w:ascii="Tahoma" w:hAnsi="Tahoma"/>
          <w:b/>
          <w:sz w:val="16"/>
          <w:szCs w:val="16"/>
        </w:rPr>
        <w:t>D.Lgs.</w:t>
      </w:r>
      <w:proofErr w:type="spellEnd"/>
      <w:r>
        <w:rPr>
          <w:rFonts w:ascii="Tahoma" w:hAnsi="Tahoma"/>
          <w:b/>
          <w:sz w:val="16"/>
          <w:szCs w:val="16"/>
        </w:rPr>
        <w:t xml:space="preserve"> 196/2003)</w:t>
      </w:r>
    </w:p>
    <w:p w14:paraId="3CB28190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1. Finalità del trattamento</w:t>
      </w:r>
    </w:p>
    <w:p w14:paraId="27215844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I dati personali verranno trattati dal Comune di Copparo per lo svolgimento delle proprie funzioni istituzionali in relazione al procedimento avviato.</w:t>
      </w:r>
    </w:p>
    <w:p w14:paraId="4543F235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2. Natura del conferimento</w:t>
      </w:r>
    </w:p>
    <w:p w14:paraId="5AAFBC5C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Il conferimento dei dati personali è obbligatorio, in quanto in mancanza di esso non sarà possibile dare inizio al procedimento menzionato in</w:t>
      </w:r>
    </w:p>
    <w:p w14:paraId="22D9FED9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precedenza e provvedere all’emanazione del provvedimento conclusivo dello stesso.</w:t>
      </w:r>
    </w:p>
    <w:p w14:paraId="2012941D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3. Modalità del trattamento</w:t>
      </w:r>
    </w:p>
    <w:p w14:paraId="03C8E8BE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4D956A15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14:paraId="78139625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22740693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5. Diritti dell’interessato</w:t>
      </w:r>
    </w:p>
    <w:p w14:paraId="582CF610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All’interessato sono riconosciuti i diritti di cui all’art. 7, </w:t>
      </w:r>
      <w:proofErr w:type="spellStart"/>
      <w:r>
        <w:rPr>
          <w:rFonts w:ascii="Tahoma" w:hAnsi="Tahoma"/>
          <w:sz w:val="16"/>
          <w:szCs w:val="16"/>
        </w:rPr>
        <w:t>D.Lgs.</w:t>
      </w:r>
      <w:proofErr w:type="spellEnd"/>
      <w:r>
        <w:rPr>
          <w:rFonts w:ascii="Tahoma" w:hAnsi="Tahoma"/>
          <w:sz w:val="16"/>
          <w:szCs w:val="16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4FE8BAA6" w14:textId="77777777" w:rsidR="00254509" w:rsidRDefault="00000000">
      <w:pPr>
        <w:pStyle w:val="Default"/>
        <w:ind w:left="-57"/>
        <w:jc w:val="both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6. Titolare e Responsabili del trattamento</w:t>
      </w:r>
    </w:p>
    <w:p w14:paraId="2E4D4F4B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Il Titolare del trattamento dei dati è il Comune di </w:t>
      </w:r>
      <w:proofErr w:type="gramStart"/>
      <w:r>
        <w:rPr>
          <w:rFonts w:ascii="Tahoma" w:hAnsi="Tahoma"/>
          <w:sz w:val="16"/>
          <w:szCs w:val="16"/>
        </w:rPr>
        <w:t>Copparo  con</w:t>
      </w:r>
      <w:proofErr w:type="gramEnd"/>
      <w:r>
        <w:rPr>
          <w:rFonts w:ascii="Tahoma" w:hAnsi="Tahoma"/>
          <w:sz w:val="16"/>
          <w:szCs w:val="16"/>
        </w:rPr>
        <w:t xml:space="preserve"> sede in via Roma n.26.</w:t>
      </w:r>
    </w:p>
    <w:p w14:paraId="66E7B3AE" w14:textId="77777777" w:rsidR="00254509" w:rsidRDefault="00000000">
      <w:pPr>
        <w:pStyle w:val="Default"/>
        <w:ind w:left="-57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Il Responsabile del trattamento è il Responsabile della Trasparenza</w:t>
      </w:r>
    </w:p>
    <w:sectPr w:rsidR="002545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C390" w14:textId="77777777" w:rsidR="00F21D03" w:rsidRDefault="00F21D03">
      <w:r>
        <w:separator/>
      </w:r>
    </w:p>
  </w:endnote>
  <w:endnote w:type="continuationSeparator" w:id="0">
    <w:p w14:paraId="3E2031EF" w14:textId="77777777" w:rsidR="00F21D03" w:rsidRDefault="00F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AE20" w14:textId="77777777" w:rsidR="00F21D03" w:rsidRDefault="00F21D03">
      <w:r>
        <w:rPr>
          <w:color w:val="000000"/>
        </w:rPr>
        <w:separator/>
      </w:r>
    </w:p>
  </w:footnote>
  <w:footnote w:type="continuationSeparator" w:id="0">
    <w:p w14:paraId="453D5906" w14:textId="77777777" w:rsidR="00F21D03" w:rsidRDefault="00F2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4509"/>
    <w:rsid w:val="00254509"/>
    <w:rsid w:val="00564599"/>
    <w:rsid w:val="00A951DE"/>
    <w:rsid w:val="00F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C1A5"/>
  <w15:docId w15:val="{CF33E612-7AC4-4D7B-82F4-7869863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copparo.f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Pasquali</cp:lastModifiedBy>
  <cp:revision>2</cp:revision>
  <cp:lastPrinted>2017-04-04T11:42:00Z</cp:lastPrinted>
  <dcterms:created xsi:type="dcterms:W3CDTF">2024-09-17T14:52:00Z</dcterms:created>
  <dcterms:modified xsi:type="dcterms:W3CDTF">2024-09-17T14:52:00Z</dcterms:modified>
</cp:coreProperties>
</file>